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DE36" w14:textId="77777777" w:rsidR="0042448A" w:rsidRDefault="00417E5F">
      <w:pPr>
        <w:rPr>
          <w:b/>
          <w:sz w:val="36"/>
          <w:u w:val="single"/>
        </w:rPr>
      </w:pPr>
      <w:r w:rsidRPr="00417E5F">
        <w:rPr>
          <w:b/>
          <w:sz w:val="36"/>
          <w:u w:val="single"/>
        </w:rPr>
        <w:t>SEGURIDAD Y PRIVACIDAD</w:t>
      </w:r>
    </w:p>
    <w:p w14:paraId="44E09C2D" w14:textId="77777777" w:rsidR="00417E5F" w:rsidRDefault="00417E5F">
      <w:pPr>
        <w:rPr>
          <w:b/>
          <w:sz w:val="36"/>
          <w:u w:val="single"/>
        </w:rPr>
      </w:pPr>
    </w:p>
    <w:p w14:paraId="77D44D06" w14:textId="77777777" w:rsidR="00417E5F" w:rsidRDefault="00774900">
      <w:pPr>
        <w:rPr>
          <w:b/>
          <w:sz w:val="28"/>
        </w:rPr>
      </w:pPr>
      <w:r>
        <w:rPr>
          <w:b/>
          <w:sz w:val="28"/>
        </w:rPr>
        <w:t xml:space="preserve">¿Es seguro comprar en </w:t>
      </w:r>
      <w:bookmarkStart w:id="0" w:name="_GoBack"/>
      <w:bookmarkEnd w:id="0"/>
      <w:r w:rsidRPr="00774900">
        <w:rPr>
          <w:b/>
          <w:sz w:val="28"/>
          <w:highlight w:val="yellow"/>
        </w:rPr>
        <w:t>AGREGA NOMBRE COMERCIAL</w:t>
      </w:r>
      <w:r w:rsidR="00417E5F" w:rsidRPr="00417E5F">
        <w:rPr>
          <w:b/>
          <w:sz w:val="28"/>
        </w:rPr>
        <w:t>?</w:t>
      </w:r>
    </w:p>
    <w:p w14:paraId="269BE7DA" w14:textId="77777777" w:rsidR="00417E5F" w:rsidRDefault="00417E5F">
      <w:pPr>
        <w:rPr>
          <w:b/>
          <w:sz w:val="28"/>
        </w:rPr>
      </w:pPr>
    </w:p>
    <w:p w14:paraId="461A55A9" w14:textId="77777777" w:rsidR="00417E5F" w:rsidRDefault="00417E5F" w:rsidP="00417E5F">
      <w:pPr>
        <w:jc w:val="both"/>
      </w:pPr>
      <w:r>
        <w:t>Sí,  respetamos 100% tu derecho a la protección de datos, por esta razón, utilizamos los más altos niveles de seguridad para proteger tanto tus datos personales como los de tus pagos.</w:t>
      </w:r>
    </w:p>
    <w:p w14:paraId="7B550876" w14:textId="77777777" w:rsidR="00417E5F" w:rsidRDefault="00417E5F" w:rsidP="00417E5F">
      <w:pPr>
        <w:jc w:val="both"/>
      </w:pPr>
    </w:p>
    <w:p w14:paraId="08328F6E" w14:textId="77777777" w:rsidR="00417E5F" w:rsidRDefault="00417E5F" w:rsidP="00417E5F">
      <w:pPr>
        <w:jc w:val="both"/>
      </w:pPr>
      <w:r>
        <w:t xml:space="preserve">Toda tu información es cifrada mediante el mejor sistema de protección SSL de 256-bit, además, contamos con un servicio de resguardo de información de tarjetas administrado por Visa </w:t>
      </w:r>
      <w:proofErr w:type="spellStart"/>
      <w:r>
        <w:t>CyberSource</w:t>
      </w:r>
      <w:proofErr w:type="spellEnd"/>
      <w:r>
        <w:t>. Este sistema almacena los datos encriptados de forma segura, brindándote la oportunidad, si así lo deseas, de ingresar los datos de tu tarjeta únicamente durante tu primera compra.</w:t>
      </w:r>
    </w:p>
    <w:p w14:paraId="16B52C7B" w14:textId="77777777" w:rsidR="00417E5F" w:rsidRDefault="00417E5F" w:rsidP="00417E5F">
      <w:pPr>
        <w:jc w:val="both"/>
      </w:pPr>
    </w:p>
    <w:p w14:paraId="3F782308" w14:textId="77777777" w:rsidR="00417E5F" w:rsidRDefault="00417E5F" w:rsidP="00417E5F">
      <w:pPr>
        <w:jc w:val="both"/>
      </w:pPr>
      <w:r>
        <w:t>Por favor, no compartas tu usuario ni la contraseña que te identifican en nuestro sitio web, pues son el acceso a tu cuenta y a toda tu información personal.</w:t>
      </w:r>
    </w:p>
    <w:p w14:paraId="7EE4B428" w14:textId="77777777" w:rsidR="00417E5F" w:rsidRDefault="00417E5F" w:rsidP="00417E5F">
      <w:pPr>
        <w:jc w:val="both"/>
      </w:pPr>
    </w:p>
    <w:p w14:paraId="26E062F6" w14:textId="77777777" w:rsidR="00417E5F" w:rsidRDefault="00417E5F" w:rsidP="00417E5F">
      <w:pPr>
        <w:rPr>
          <w:b/>
          <w:sz w:val="28"/>
        </w:rPr>
      </w:pPr>
      <w:r>
        <w:rPr>
          <w:b/>
          <w:sz w:val="28"/>
        </w:rPr>
        <w:t>¿Cómo protegemos tu privacidad</w:t>
      </w:r>
      <w:r w:rsidRPr="00417E5F">
        <w:rPr>
          <w:b/>
          <w:sz w:val="28"/>
        </w:rPr>
        <w:t>?</w:t>
      </w:r>
    </w:p>
    <w:p w14:paraId="094137BC" w14:textId="77777777" w:rsidR="00417E5F" w:rsidRDefault="00417E5F" w:rsidP="00417E5F">
      <w:pPr>
        <w:rPr>
          <w:b/>
          <w:sz w:val="28"/>
        </w:rPr>
      </w:pPr>
    </w:p>
    <w:p w14:paraId="2603DBE6" w14:textId="77777777" w:rsidR="00417E5F" w:rsidRPr="00417E5F" w:rsidRDefault="00417E5F" w:rsidP="00417E5F">
      <w:pPr>
        <w:jc w:val="both"/>
      </w:pPr>
      <w:r>
        <w:t>R</w:t>
      </w:r>
      <w:r w:rsidRPr="00417E5F">
        <w:t>espetamos totalmente tu derecho de privacidad; la información que nos brindas es usada exclusivamente para el procesamiento de tus pedidos.</w:t>
      </w:r>
    </w:p>
    <w:p w14:paraId="7D17CDA9" w14:textId="77777777" w:rsidR="00417E5F" w:rsidRPr="00417E5F" w:rsidRDefault="00417E5F" w:rsidP="00417E5F">
      <w:pPr>
        <w:jc w:val="both"/>
      </w:pPr>
    </w:p>
    <w:p w14:paraId="1539B4B3" w14:textId="77777777" w:rsidR="00417E5F" w:rsidRPr="00417E5F" w:rsidRDefault="00417E5F" w:rsidP="00417E5F">
      <w:pPr>
        <w:jc w:val="both"/>
      </w:pPr>
      <w:r w:rsidRPr="00417E5F">
        <w:t>A través de tu cuenta, puedes acceder en cualquier momento a tu información personal para editarla y actualizarla. Ten por seguro que, bajo ninguna circunstancia, compartiremos tus datos con terceros.</w:t>
      </w:r>
    </w:p>
    <w:p w14:paraId="61D5E482" w14:textId="77777777" w:rsidR="00417E5F" w:rsidRDefault="00417E5F" w:rsidP="00417E5F">
      <w:pPr>
        <w:jc w:val="both"/>
      </w:pPr>
    </w:p>
    <w:p w14:paraId="65AC32E1" w14:textId="77777777" w:rsidR="00417E5F" w:rsidRPr="00417E5F" w:rsidRDefault="00417E5F" w:rsidP="00417E5F">
      <w:pPr>
        <w:jc w:val="both"/>
        <w:rPr>
          <w:b/>
          <w:sz w:val="28"/>
        </w:rPr>
      </w:pPr>
      <w:r w:rsidRPr="00417E5F">
        <w:rPr>
          <w:b/>
          <w:sz w:val="28"/>
        </w:rPr>
        <w:t>¿Cuáles son las direcciones oficiales?</w:t>
      </w:r>
    </w:p>
    <w:p w14:paraId="1A28D1E9" w14:textId="77777777" w:rsidR="00417E5F" w:rsidRDefault="00417E5F" w:rsidP="00417E5F">
      <w:pPr>
        <w:jc w:val="both"/>
      </w:pPr>
    </w:p>
    <w:p w14:paraId="2B0987E6" w14:textId="77777777" w:rsidR="00417E5F" w:rsidRDefault="00417E5F" w:rsidP="00417E5F">
      <w:pPr>
        <w:jc w:val="both"/>
      </w:pPr>
      <w:r>
        <w:t xml:space="preserve">La única forma en la que puedes comprar en nuestra tienda es a través de nuestro sitio </w:t>
      </w:r>
      <w:proofErr w:type="spellStart"/>
      <w:r w:rsidRPr="00417E5F">
        <w:rPr>
          <w:highlight w:val="yellow"/>
        </w:rPr>
        <w:t>www</w:t>
      </w:r>
      <w:proofErr w:type="spellEnd"/>
      <w:r>
        <w:t xml:space="preserve">, o por nuestros números de contacto: </w:t>
      </w:r>
      <w:r w:rsidRPr="00417E5F">
        <w:rPr>
          <w:highlight w:val="yellow"/>
        </w:rPr>
        <w:t>()</w:t>
      </w:r>
    </w:p>
    <w:p w14:paraId="27AF5B7F" w14:textId="77777777" w:rsidR="00417E5F" w:rsidRDefault="00417E5F" w:rsidP="00417E5F">
      <w:pPr>
        <w:jc w:val="both"/>
      </w:pPr>
    </w:p>
    <w:p w14:paraId="0D55E1EB" w14:textId="77777777" w:rsidR="00417E5F" w:rsidRDefault="00417E5F" w:rsidP="00417E5F">
      <w:pPr>
        <w:jc w:val="both"/>
      </w:pPr>
      <w:r>
        <w:t xml:space="preserve">Por favor considera que solo recibimos depósitos bancarios en </w:t>
      </w:r>
      <w:r w:rsidRPr="00417E5F">
        <w:rPr>
          <w:highlight w:val="yellow"/>
        </w:rPr>
        <w:t>BANCO</w:t>
      </w:r>
      <w:r>
        <w:t xml:space="preserve"> con la clave </w:t>
      </w:r>
      <w:r w:rsidRPr="00417E5F">
        <w:rPr>
          <w:highlight w:val="yellow"/>
        </w:rPr>
        <w:t>CEP:</w:t>
      </w:r>
      <w:r>
        <w:t xml:space="preserve">  y únicamente mandamos correos desde:</w:t>
      </w:r>
    </w:p>
    <w:p w14:paraId="32C8B27D" w14:textId="77777777" w:rsidR="00417E5F" w:rsidRDefault="00417E5F" w:rsidP="00417E5F">
      <w:pPr>
        <w:jc w:val="both"/>
      </w:pPr>
    </w:p>
    <w:p w14:paraId="58742F23" w14:textId="77777777" w:rsidR="00417E5F" w:rsidRDefault="00417E5F" w:rsidP="00417E5F">
      <w:pPr>
        <w:jc w:val="both"/>
      </w:pPr>
      <w:r w:rsidRPr="00417E5F">
        <w:rPr>
          <w:highlight w:val="yellow"/>
        </w:rPr>
        <w:t>@</w:t>
      </w:r>
    </w:p>
    <w:p w14:paraId="7C4147B9" w14:textId="77777777" w:rsidR="00417E5F" w:rsidRDefault="00417E5F" w:rsidP="00417E5F">
      <w:pPr>
        <w:jc w:val="both"/>
      </w:pPr>
    </w:p>
    <w:p w14:paraId="6F6987A1" w14:textId="77777777" w:rsidR="00417E5F" w:rsidRDefault="00417E5F" w:rsidP="00417E5F">
      <w:pPr>
        <w:jc w:val="both"/>
      </w:pPr>
      <w:r>
        <w:t xml:space="preserve">También podrás recibir mensajes </w:t>
      </w:r>
      <w:proofErr w:type="spellStart"/>
      <w:r>
        <w:t>via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a través de nuestra Cuenta Verificada desde el teléfono </w:t>
      </w:r>
      <w:r w:rsidRPr="00417E5F">
        <w:rPr>
          <w:highlight w:val="yellow"/>
        </w:rPr>
        <w:t>()</w:t>
      </w:r>
      <w:r>
        <w:t>. Te contactaremos ÚNICAMENTE para darte información sobre el estado de tu pedido.</w:t>
      </w:r>
    </w:p>
    <w:p w14:paraId="3E851C68" w14:textId="77777777" w:rsidR="00417E5F" w:rsidRDefault="00417E5F" w:rsidP="00417E5F">
      <w:pPr>
        <w:jc w:val="both"/>
      </w:pPr>
    </w:p>
    <w:p w14:paraId="139F916F" w14:textId="77777777" w:rsidR="00417E5F" w:rsidRDefault="00417E5F" w:rsidP="00417E5F">
      <w:pPr>
        <w:jc w:val="both"/>
      </w:pPr>
      <w:r>
        <w:t>Si llegas a recibir cualquier oferta que dice ser de nuestra parte pero que proviene de algún sitio web, dirección de correo o contacto diferentes a los mencionados anteriormente, debes saber que se trata de un fraude.</w:t>
      </w:r>
    </w:p>
    <w:p w14:paraId="6B9B0605" w14:textId="77777777" w:rsidR="00417E5F" w:rsidRDefault="00417E5F" w:rsidP="00417E5F">
      <w:pPr>
        <w:jc w:val="both"/>
      </w:pPr>
    </w:p>
    <w:p w14:paraId="3542DE96" w14:textId="77777777" w:rsidR="00417E5F" w:rsidRPr="00417E5F" w:rsidRDefault="00417E5F" w:rsidP="00417E5F">
      <w:pPr>
        <w:jc w:val="both"/>
      </w:pPr>
      <w:r>
        <w:lastRenderedPageBreak/>
        <w:t xml:space="preserve">En esta situación, por favor haz caso omiso, no realices ninguna compra ni proporciones tus datos, y de ser posible reenvíanoslo a </w:t>
      </w:r>
      <w:r w:rsidRPr="00417E5F">
        <w:rPr>
          <w:highlight w:val="yellow"/>
        </w:rPr>
        <w:t>@</w:t>
      </w:r>
      <w:r>
        <w:t>. De esta forma podremos detectar a las entidades falsas y prevenir que nuestros clientes sean víctimas de cualquier tipo de fraude.</w:t>
      </w:r>
    </w:p>
    <w:sectPr w:rsidR="00417E5F" w:rsidRPr="00417E5F" w:rsidSect="00424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F"/>
    <w:rsid w:val="00417E5F"/>
    <w:rsid w:val="0042448A"/>
    <w:rsid w:val="007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FC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1813</Characters>
  <Application>Microsoft Macintosh Word</Application>
  <DocSecurity>0</DocSecurity>
  <Lines>15</Lines>
  <Paragraphs>4</Paragraphs>
  <ScaleCrop>false</ScaleCrop>
  <Company>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2018-10-24T18:39:00Z</dcterms:created>
  <dcterms:modified xsi:type="dcterms:W3CDTF">2018-10-24T19:25:00Z</dcterms:modified>
</cp:coreProperties>
</file>